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AD" w:rsidRPr="005235AD" w:rsidRDefault="005235AD" w:rsidP="005235AD">
      <w:pPr>
        <w:widowControl w:val="0"/>
        <w:spacing w:after="6"/>
        <w:ind w:right="-4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235AD" w:rsidRPr="005235AD" w:rsidRDefault="005235AD" w:rsidP="005235AD">
      <w:pPr>
        <w:widowControl w:val="0"/>
        <w:spacing w:after="0"/>
        <w:ind w:right="-4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23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ПАСПОРТ УСЛУГИ  (ПРОЦЕССА)</w:t>
      </w:r>
    </w:p>
    <w:p w:rsidR="005235AD" w:rsidRPr="005235AD" w:rsidRDefault="005235AD" w:rsidP="005235AD">
      <w:pPr>
        <w:widowControl w:val="0"/>
        <w:spacing w:after="6"/>
        <w:ind w:right="-4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23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ЗАО «НЕРЮНГРИНСКИЕ РАЙОННЫЕ ЭЛЕКТРИЧЕСКИЕ СЕТИ»</w:t>
      </w:r>
    </w:p>
    <w:p w:rsidR="00D92E59" w:rsidRDefault="00D92E59" w:rsidP="001A2AE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C7">
        <w:rPr>
          <w:rFonts w:ascii="Times New Roman" w:hAnsi="Times New Roman" w:cs="Times New Roman"/>
          <w:b/>
          <w:sz w:val="24"/>
          <w:szCs w:val="24"/>
        </w:rPr>
        <w:t>Восстановление</w:t>
      </w:r>
      <w:r w:rsidR="00D25758">
        <w:rPr>
          <w:rFonts w:ascii="Times New Roman" w:hAnsi="Times New Roman" w:cs="Times New Roman"/>
          <w:b/>
          <w:sz w:val="24"/>
          <w:szCs w:val="24"/>
        </w:rPr>
        <w:t xml:space="preserve"> (переоформление) </w:t>
      </w:r>
      <w:r w:rsidRPr="00CE29C7">
        <w:rPr>
          <w:rFonts w:ascii="Times New Roman" w:hAnsi="Times New Roman" w:cs="Times New Roman"/>
          <w:b/>
          <w:sz w:val="24"/>
          <w:szCs w:val="24"/>
        </w:rPr>
        <w:t>ранее выданных документов о технологическом присоединении</w:t>
      </w:r>
    </w:p>
    <w:p w:rsidR="0036475D" w:rsidRPr="001A2AE4" w:rsidRDefault="0036475D" w:rsidP="001A2AE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0BD" w:rsidRPr="00BB10BD" w:rsidRDefault="00D92E59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 w:rsidR="00BB10BD">
        <w:rPr>
          <w:rFonts w:ascii="Times New Roman" w:hAnsi="Times New Roman" w:cs="Times New Roman"/>
          <w:sz w:val="24"/>
          <w:szCs w:val="24"/>
        </w:rPr>
        <w:t xml:space="preserve">потребители электрической энергии - </w:t>
      </w:r>
      <w:r>
        <w:rPr>
          <w:rFonts w:ascii="Times New Roman" w:hAnsi="Times New Roman" w:cs="Times New Roman"/>
          <w:sz w:val="24"/>
          <w:szCs w:val="24"/>
        </w:rPr>
        <w:t>физические лица, юридические лица, индивидуальные предприниматели</w:t>
      </w:r>
      <w:r w:rsidR="00BB10BD">
        <w:rPr>
          <w:rFonts w:ascii="Times New Roman" w:hAnsi="Times New Roman" w:cs="Times New Roman"/>
          <w:sz w:val="24"/>
          <w:szCs w:val="24"/>
        </w:rPr>
        <w:t xml:space="preserve">,  </w:t>
      </w:r>
      <w:r w:rsidR="00BB10BD" w:rsidRPr="00BB10BD">
        <w:rPr>
          <w:rFonts w:ascii="Times New Roman" w:hAnsi="Times New Roman" w:cs="Times New Roman"/>
          <w:sz w:val="24"/>
          <w:szCs w:val="24"/>
        </w:rPr>
        <w:t xml:space="preserve">имеющие на праве собственности или ином законном основании энергопринимающие устройства, в отношении которых в установленном порядке осуществлялось технологическое присоединение к электрическим сетям сетевой организации. </w:t>
      </w:r>
    </w:p>
    <w:p w:rsidR="00D92E59" w:rsidRPr="00B51212" w:rsidRDefault="00D92E59" w:rsidP="00B34C1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1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D92E59" w:rsidRDefault="00D92E59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1 000 руб. (пункт 79 Правил технологического присоединения).</w:t>
      </w:r>
    </w:p>
    <w:p w:rsidR="003D2F4F" w:rsidRDefault="00D92E59" w:rsidP="00B34C1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60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F4F" w:rsidRDefault="003D2F4F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4F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BB10BD">
        <w:rPr>
          <w:rFonts w:ascii="Times New Roman" w:hAnsi="Times New Roman" w:cs="Times New Roman"/>
          <w:sz w:val="24"/>
          <w:szCs w:val="24"/>
        </w:rPr>
        <w:t>на праве собственности или ином законном основании</w:t>
      </w:r>
      <w:r w:rsidRPr="003D2F4F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устройств, </w:t>
      </w:r>
      <w:r w:rsidRPr="00BB10BD">
        <w:rPr>
          <w:rFonts w:ascii="Times New Roman" w:hAnsi="Times New Roman" w:cs="Times New Roman"/>
          <w:sz w:val="24"/>
          <w:szCs w:val="24"/>
        </w:rPr>
        <w:t>в отношении которых в установленном порядке осуществлялось технологическое присоединение к электрическим сетям сетевой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F4F" w:rsidRPr="003D2F4F" w:rsidRDefault="003D2F4F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4F">
        <w:rPr>
          <w:rFonts w:ascii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3D2F4F" w:rsidRPr="003D2F4F" w:rsidRDefault="003D2F4F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4F">
        <w:rPr>
          <w:rFonts w:ascii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3D2F4F" w:rsidRPr="003D2F4F" w:rsidRDefault="003D2F4F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4F">
        <w:rPr>
          <w:rFonts w:ascii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3D2F4F" w:rsidRPr="003D2F4F" w:rsidRDefault="003D2F4F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4F">
        <w:rPr>
          <w:rFonts w:ascii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3D2F4F" w:rsidRDefault="003D2F4F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4F">
        <w:rPr>
          <w:rFonts w:ascii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присоединением.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872" w:rsidRDefault="00AB0872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72">
        <w:rPr>
          <w:rFonts w:ascii="Times New Roman" w:hAnsi="Times New Roman" w:cs="Times New Roman"/>
          <w:sz w:val="24"/>
          <w:szCs w:val="24"/>
        </w:rPr>
        <w:t>Условия оказания услуги (процесса) по восстановлению (переоформлению) ранее выданных документов о технологическом присоединении, если заявителем является смежная сетевая организация или собственник (законный владелец) объектов по производству электрической энергии, устанавливаются соглашением сторон (пункт 58 Правил технологического присоединения).</w:t>
      </w:r>
    </w:p>
    <w:p w:rsidR="003D2F4F" w:rsidRPr="003D2F4F" w:rsidRDefault="00D92E59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E8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B51212">
        <w:rPr>
          <w:rFonts w:ascii="Times New Roman" w:hAnsi="Times New Roman" w:cs="Times New Roman"/>
          <w:sz w:val="24"/>
          <w:szCs w:val="24"/>
        </w:rPr>
        <w:t xml:space="preserve"> </w:t>
      </w:r>
      <w:r w:rsidR="0021014B">
        <w:rPr>
          <w:rFonts w:ascii="Times New Roman" w:hAnsi="Times New Roman" w:cs="Times New Roman"/>
          <w:sz w:val="24"/>
          <w:szCs w:val="24"/>
        </w:rPr>
        <w:t>выдача заявителю документов о технологическом присоединении:</w:t>
      </w:r>
    </w:p>
    <w:p w:rsidR="003D2F4F" w:rsidRPr="003D2F4F" w:rsidRDefault="003D2F4F" w:rsidP="0021014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4F">
        <w:rPr>
          <w:rFonts w:ascii="Times New Roman" w:hAnsi="Times New Roman" w:cs="Times New Roman"/>
          <w:sz w:val="24"/>
          <w:szCs w:val="24"/>
        </w:rPr>
        <w:t xml:space="preserve">- дубликаты </w:t>
      </w:r>
      <w:r w:rsidR="0021014B">
        <w:rPr>
          <w:rFonts w:ascii="Times New Roman" w:hAnsi="Times New Roman" w:cs="Times New Roman"/>
          <w:sz w:val="24"/>
          <w:szCs w:val="24"/>
        </w:rPr>
        <w:t xml:space="preserve">ранее выданных технических условий или </w:t>
      </w:r>
      <w:r w:rsidR="0021014B" w:rsidRPr="003D2F4F">
        <w:rPr>
          <w:rFonts w:ascii="Times New Roman" w:hAnsi="Times New Roman" w:cs="Times New Roman"/>
          <w:sz w:val="24"/>
          <w:szCs w:val="24"/>
        </w:rPr>
        <w:t>новые технические условия</w:t>
      </w:r>
      <w:r w:rsidRPr="003D2F4F">
        <w:rPr>
          <w:rFonts w:ascii="Times New Roman" w:hAnsi="Times New Roman" w:cs="Times New Roman"/>
          <w:sz w:val="24"/>
          <w:szCs w:val="24"/>
        </w:rPr>
        <w:t>:</w:t>
      </w:r>
    </w:p>
    <w:p w:rsidR="003D2F4F" w:rsidRPr="003D2F4F" w:rsidRDefault="0021014B" w:rsidP="0021014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4F">
        <w:rPr>
          <w:rFonts w:ascii="Times New Roman" w:hAnsi="Times New Roman" w:cs="Times New Roman"/>
          <w:sz w:val="24"/>
          <w:szCs w:val="24"/>
        </w:rPr>
        <w:t xml:space="preserve">- </w:t>
      </w:r>
      <w:r w:rsidR="003D2F4F" w:rsidRPr="003D2F4F">
        <w:rPr>
          <w:rFonts w:ascii="Times New Roman" w:hAnsi="Times New Roman" w:cs="Times New Roman"/>
          <w:sz w:val="24"/>
          <w:szCs w:val="24"/>
        </w:rPr>
        <w:t>акт о выполнении заявителем технических условий;</w:t>
      </w:r>
    </w:p>
    <w:p w:rsidR="003D2F4F" w:rsidRPr="003D2F4F" w:rsidRDefault="003D2F4F" w:rsidP="0021014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4F">
        <w:rPr>
          <w:rFonts w:ascii="Times New Roman" w:hAnsi="Times New Roman" w:cs="Times New Roman"/>
          <w:sz w:val="24"/>
          <w:szCs w:val="24"/>
        </w:rPr>
        <w:t>- акт о технологическом присоединении;</w:t>
      </w:r>
    </w:p>
    <w:p w:rsidR="00B477D1" w:rsidRDefault="003D2F4F" w:rsidP="0021014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F4F">
        <w:rPr>
          <w:rFonts w:ascii="Times New Roman" w:hAnsi="Times New Roman" w:cs="Times New Roman"/>
          <w:sz w:val="24"/>
          <w:szCs w:val="24"/>
        </w:rPr>
        <w:t>- акт согласования технологической и (или) аварийной брони</w:t>
      </w:r>
      <w:r w:rsidRPr="003D2F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E59" w:rsidRDefault="00D92E59" w:rsidP="003D2F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D28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7230BD" w:rsidRDefault="007230BD" w:rsidP="007230B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1B">
        <w:rPr>
          <w:rFonts w:ascii="Times New Roman" w:hAnsi="Times New Roman" w:cs="Times New Roman"/>
          <w:sz w:val="24"/>
          <w:szCs w:val="24"/>
        </w:rPr>
        <w:lastRenderedPageBreak/>
        <w:t>- для случаев, когда у заявителя (сетевой организации) отсутствуют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1B">
        <w:rPr>
          <w:rFonts w:ascii="Times New Roman" w:hAnsi="Times New Roman" w:cs="Times New Roman"/>
          <w:sz w:val="24"/>
          <w:szCs w:val="24"/>
        </w:rPr>
        <w:t>выданные технические условия и документы, подтверждающие факт технологического присоединения к электрическим сетям,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1B">
        <w:rPr>
          <w:rFonts w:ascii="Times New Roman" w:hAnsi="Times New Roman" w:cs="Times New Roman"/>
          <w:sz w:val="24"/>
          <w:szCs w:val="24"/>
        </w:rPr>
        <w:t>предельный срок выдачи заявителю новых документов о технологическом присоедине</w:t>
      </w:r>
      <w:r>
        <w:rPr>
          <w:rFonts w:ascii="Times New Roman" w:hAnsi="Times New Roman" w:cs="Times New Roman"/>
          <w:sz w:val="24"/>
          <w:szCs w:val="24"/>
        </w:rPr>
        <w:t xml:space="preserve">нии не может превышать 15 дней </w:t>
      </w:r>
      <w:r w:rsidRPr="00B34C1B">
        <w:rPr>
          <w:rFonts w:ascii="Times New Roman" w:hAnsi="Times New Roman" w:cs="Times New Roman"/>
          <w:sz w:val="24"/>
          <w:szCs w:val="24"/>
        </w:rPr>
        <w:t>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C1B">
        <w:rPr>
          <w:rFonts w:ascii="Times New Roman" w:hAnsi="Times New Roman" w:cs="Times New Roman"/>
          <w:sz w:val="24"/>
          <w:szCs w:val="24"/>
        </w:rPr>
        <w:t>представления в сетевую организацию заявления (пункт 72 Правил технологического присоединения).</w:t>
      </w:r>
    </w:p>
    <w:p w:rsidR="00D13398" w:rsidRDefault="00D13398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случае, когда заявление направляет лицо, </w:t>
      </w:r>
      <w:r w:rsidRPr="00D13398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 которого состоялось после 1 января 2010 г., сетевая организация выдает дубликаты ранее оформленных документов о технологическом присоединении либо восстановленные (переоформленные) документы о технологическом присоединении не позднее 7 дней со дня получения заявления о переоформлении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3398" w:rsidRPr="00D13398" w:rsidRDefault="00D13398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398">
        <w:rPr>
          <w:rFonts w:ascii="Times New Roman" w:hAnsi="Times New Roman" w:cs="Times New Roman"/>
          <w:sz w:val="24"/>
          <w:szCs w:val="24"/>
        </w:rPr>
        <w:t>- в случае, когда к заявлению приложены копия ранее выданных технических условий (или имеется у сетевой организации или</w:t>
      </w:r>
      <w:r w:rsidR="00B34C1B">
        <w:rPr>
          <w:rFonts w:ascii="Times New Roman" w:hAnsi="Times New Roman" w:cs="Times New Roman"/>
          <w:sz w:val="24"/>
          <w:szCs w:val="24"/>
        </w:rPr>
        <w:t xml:space="preserve"> </w:t>
      </w:r>
      <w:r w:rsidRPr="00D13398">
        <w:rPr>
          <w:rFonts w:ascii="Times New Roman" w:hAnsi="Times New Roman" w:cs="Times New Roman"/>
          <w:sz w:val="24"/>
          <w:szCs w:val="24"/>
        </w:rPr>
        <w:t xml:space="preserve">субъекта оперативно-диспетчерского </w:t>
      </w:r>
      <w:r>
        <w:rPr>
          <w:rFonts w:ascii="Times New Roman" w:hAnsi="Times New Roman" w:cs="Times New Roman"/>
          <w:sz w:val="24"/>
          <w:szCs w:val="24"/>
        </w:rPr>
        <w:t xml:space="preserve">управления), </w:t>
      </w:r>
      <w:r w:rsidRPr="00D13398">
        <w:rPr>
          <w:rFonts w:ascii="Times New Roman" w:hAnsi="Times New Roman" w:cs="Times New Roman"/>
          <w:sz w:val="24"/>
          <w:szCs w:val="24"/>
        </w:rPr>
        <w:t xml:space="preserve"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наличии), </w:t>
      </w:r>
      <w:r>
        <w:rPr>
          <w:rFonts w:ascii="Times New Roman" w:hAnsi="Times New Roman" w:cs="Times New Roman"/>
          <w:sz w:val="24"/>
          <w:szCs w:val="24"/>
        </w:rPr>
        <w:t xml:space="preserve">или копии иных документов, </w:t>
      </w:r>
      <w:r w:rsidRPr="00D13398">
        <w:rPr>
          <w:rFonts w:ascii="Times New Roman" w:hAnsi="Times New Roman" w:cs="Times New Roman"/>
          <w:sz w:val="24"/>
          <w:szCs w:val="24"/>
        </w:rPr>
        <w:t>подтверждающие факт</w:t>
      </w:r>
      <w:proofErr w:type="gramEnd"/>
      <w:r w:rsidRPr="00D13398"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98">
        <w:rPr>
          <w:rFonts w:ascii="Times New Roman" w:hAnsi="Times New Roman" w:cs="Times New Roman"/>
          <w:sz w:val="24"/>
          <w:szCs w:val="24"/>
        </w:rPr>
        <w:t>энергопринимающих устройств к электрическим сетям</w:t>
      </w:r>
      <w:r w:rsidR="00B34C1B">
        <w:rPr>
          <w:rFonts w:ascii="Times New Roman" w:hAnsi="Times New Roman" w:cs="Times New Roman"/>
          <w:sz w:val="24"/>
          <w:szCs w:val="24"/>
        </w:rPr>
        <w:t xml:space="preserve">, </w:t>
      </w:r>
      <w:r w:rsidR="00B34C1B" w:rsidRPr="00B34C1B">
        <w:rPr>
          <w:rFonts w:ascii="Times New Roman" w:hAnsi="Times New Roman" w:cs="Times New Roman"/>
          <w:sz w:val="24"/>
          <w:szCs w:val="24"/>
        </w:rPr>
        <w:t xml:space="preserve">сетевая организация не позднее 7 дней со дня получения заявления о переоформлении документов выдает переоформленные документы </w:t>
      </w:r>
      <w:r w:rsidR="00B34C1B">
        <w:rPr>
          <w:rFonts w:ascii="Times New Roman" w:hAnsi="Times New Roman" w:cs="Times New Roman"/>
          <w:sz w:val="24"/>
          <w:szCs w:val="24"/>
        </w:rPr>
        <w:t>о технологическом присоединении;</w:t>
      </w:r>
    </w:p>
    <w:p w:rsidR="00D13398" w:rsidRPr="00D13398" w:rsidRDefault="00D13398" w:rsidP="00B34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398">
        <w:rPr>
          <w:rFonts w:ascii="Times New Roman" w:hAnsi="Times New Roman" w:cs="Times New Roman"/>
          <w:sz w:val="24"/>
          <w:szCs w:val="24"/>
        </w:rPr>
        <w:t>- в случае, когда к заявлению приложена копия ранее выданных технических условий (имеется у сетевой организации), но отсутствуют какие-либо документы, подтверждающие факт технологического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98">
        <w:rPr>
          <w:rFonts w:ascii="Times New Roman" w:hAnsi="Times New Roman" w:cs="Times New Roman"/>
          <w:sz w:val="24"/>
          <w:szCs w:val="24"/>
        </w:rPr>
        <w:t>энергопринимающих устройств к электрическим сетям - предельный срок выдачи заявителю нового акта разграничения балансовой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98">
        <w:rPr>
          <w:rFonts w:ascii="Times New Roman" w:hAnsi="Times New Roman" w:cs="Times New Roman"/>
          <w:sz w:val="24"/>
          <w:szCs w:val="24"/>
        </w:rPr>
        <w:t>принадлежности, акта разграничения эксплуатационной ответственности сторон, акта о технологическом присоединении не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98">
        <w:rPr>
          <w:rFonts w:ascii="Times New Roman" w:hAnsi="Times New Roman" w:cs="Times New Roman"/>
          <w:sz w:val="24"/>
          <w:szCs w:val="24"/>
        </w:rPr>
        <w:t>превышать 15 дней со дня представления в сетевую организацию заявления (пункт 70</w:t>
      </w:r>
      <w:proofErr w:type="gramEnd"/>
      <w:r w:rsidRPr="00D133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3398">
        <w:rPr>
          <w:rFonts w:ascii="Times New Roman" w:hAnsi="Times New Roman" w:cs="Times New Roman"/>
          <w:sz w:val="24"/>
          <w:szCs w:val="24"/>
        </w:rPr>
        <w:t>Правил технологического присоединения);</w:t>
      </w:r>
      <w:proofErr w:type="gramEnd"/>
    </w:p>
    <w:p w:rsidR="00B34C1B" w:rsidRDefault="00B34C1B" w:rsidP="00B34C1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E59" w:rsidRPr="00375713" w:rsidRDefault="00D92E59" w:rsidP="0037571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713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Style w:val="a6"/>
        <w:tblW w:w="154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4"/>
        <w:gridCol w:w="1695"/>
        <w:gridCol w:w="2127"/>
        <w:gridCol w:w="2835"/>
        <w:gridCol w:w="2837"/>
        <w:gridCol w:w="2106"/>
        <w:gridCol w:w="2429"/>
      </w:tblGrid>
      <w:tr w:rsidR="002F638E" w:rsidRPr="00875C62" w:rsidTr="0036475D">
        <w:tc>
          <w:tcPr>
            <w:tcW w:w="1424" w:type="dxa"/>
            <w:vAlign w:val="center"/>
          </w:tcPr>
          <w:p w:rsidR="002F638E" w:rsidRPr="0036475D" w:rsidRDefault="002F638E" w:rsidP="00364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95" w:type="dxa"/>
            <w:vAlign w:val="center"/>
          </w:tcPr>
          <w:p w:rsidR="002F638E" w:rsidRPr="0036475D" w:rsidRDefault="002F638E" w:rsidP="00364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5D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2127" w:type="dxa"/>
            <w:vAlign w:val="center"/>
          </w:tcPr>
          <w:p w:rsidR="002F638E" w:rsidRPr="0036475D" w:rsidRDefault="002F638E" w:rsidP="00364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5D">
              <w:rPr>
                <w:rFonts w:ascii="Times New Roman" w:hAnsi="Times New Roman" w:cs="Times New Roman"/>
                <w:b/>
                <w:sz w:val="20"/>
                <w:szCs w:val="20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2F638E" w:rsidRPr="0036475D" w:rsidRDefault="002F638E" w:rsidP="00364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5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837" w:type="dxa"/>
            <w:vAlign w:val="center"/>
          </w:tcPr>
          <w:p w:rsidR="002F638E" w:rsidRPr="0036475D" w:rsidRDefault="002F638E" w:rsidP="00364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5D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представления</w:t>
            </w:r>
          </w:p>
        </w:tc>
        <w:tc>
          <w:tcPr>
            <w:tcW w:w="2106" w:type="dxa"/>
            <w:vAlign w:val="center"/>
          </w:tcPr>
          <w:p w:rsidR="002F638E" w:rsidRPr="0036475D" w:rsidRDefault="002F638E" w:rsidP="00364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5D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429" w:type="dxa"/>
            <w:vAlign w:val="center"/>
          </w:tcPr>
          <w:p w:rsidR="002F638E" w:rsidRPr="0036475D" w:rsidRDefault="002F638E" w:rsidP="003647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5D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нормативно правовой акт</w:t>
            </w:r>
          </w:p>
        </w:tc>
      </w:tr>
      <w:tr w:rsidR="002F638E" w:rsidRPr="00875C62" w:rsidTr="00446675">
        <w:tc>
          <w:tcPr>
            <w:tcW w:w="1424" w:type="dxa"/>
            <w:vMerge w:val="restart"/>
          </w:tcPr>
          <w:p w:rsidR="002F638E" w:rsidRPr="00875C62" w:rsidRDefault="002F638E" w:rsidP="0044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vMerge w:val="restart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Подача заявки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восстановление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(переоформления)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документов о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технологическом</w:t>
            </w:r>
          </w:p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присоединении</w:t>
            </w:r>
            <w:proofErr w:type="gramEnd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Обстоятельства,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требующие</w:t>
            </w:r>
          </w:p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восстановления (переоформления) ранее выданных документов о технологическом присоединении</w:t>
            </w:r>
          </w:p>
        </w:tc>
        <w:tc>
          <w:tcPr>
            <w:tcW w:w="2835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Заявитель подает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заявку на восстановление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(переоформление)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документов о </w:t>
            </w: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технологическом</w:t>
            </w:r>
            <w:proofErr w:type="gramEnd"/>
          </w:p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присоединении</w:t>
            </w:r>
            <w:proofErr w:type="gramEnd"/>
          </w:p>
        </w:tc>
        <w:tc>
          <w:tcPr>
            <w:tcW w:w="2837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Очное обращение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заявителя с заявкой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офисобслуживания</w:t>
            </w:r>
            <w:proofErr w:type="spellEnd"/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потребителей,</w:t>
            </w:r>
            <w:r w:rsidR="00364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письменное</w:t>
            </w:r>
            <w:proofErr w:type="gramEnd"/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обращение с</w:t>
            </w:r>
            <w:r w:rsidR="00364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заявкой заказным</w:t>
            </w:r>
            <w:r w:rsidR="00364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письмом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уведомлением. </w:t>
            </w:r>
          </w:p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В любой период при наличии осуществленного в установленном порядке технологического присоединения. </w:t>
            </w:r>
          </w:p>
        </w:tc>
        <w:tc>
          <w:tcPr>
            <w:tcW w:w="2429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Пункты 57, 63, 64 Правил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устройств потребителей</w:t>
            </w:r>
          </w:p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</w:tr>
      <w:tr w:rsidR="002F638E" w:rsidRPr="00875C62" w:rsidTr="00446675">
        <w:tc>
          <w:tcPr>
            <w:tcW w:w="1424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Отсутствие/наличие документов о </w:t>
            </w:r>
            <w:r w:rsidRPr="0087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технологическом присоединении</w:t>
            </w:r>
          </w:p>
        </w:tc>
        <w:tc>
          <w:tcPr>
            <w:tcW w:w="2835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Сетевая организация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делает отметку в заявке о </w:t>
            </w: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наличии или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недостающих </w:t>
            </w: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сведениях</w:t>
            </w:r>
            <w:proofErr w:type="gramEnd"/>
          </w:p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и/или </w:t>
            </w: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документах</w:t>
            </w:r>
            <w:proofErr w:type="gramEnd"/>
          </w:p>
        </w:tc>
        <w:tc>
          <w:tcPr>
            <w:tcW w:w="2837" w:type="dxa"/>
          </w:tcPr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 день</w:t>
            </w:r>
          </w:p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2429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Пункт 60-64, 67 Правил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присоединения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устройств потребителей</w:t>
            </w:r>
          </w:p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</w:tr>
      <w:tr w:rsidR="002F638E" w:rsidRPr="00875C62" w:rsidTr="00446675">
        <w:tc>
          <w:tcPr>
            <w:tcW w:w="1424" w:type="dxa"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95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Установление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факта наличия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надлежащего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электроустановки заявителя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электрическим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сетям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сетевой</w:t>
            </w:r>
            <w:proofErr w:type="gramEnd"/>
          </w:p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127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Отсутствие у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заявителя ранее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выданных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условий и документов,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подтверждающие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</w:tc>
        <w:tc>
          <w:tcPr>
            <w:tcW w:w="2835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Поиск материалов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 ранее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состоявшемся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присоединении</w:t>
            </w:r>
            <w:proofErr w:type="gramEnd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 в архиве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сетевой организации</w:t>
            </w:r>
          </w:p>
        </w:tc>
        <w:tc>
          <w:tcPr>
            <w:tcW w:w="2837" w:type="dxa"/>
          </w:tcPr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- 2 рабочих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дня со дня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сетевую</w:t>
            </w:r>
          </w:p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организацию</w:t>
            </w:r>
          </w:p>
        </w:tc>
        <w:tc>
          <w:tcPr>
            <w:tcW w:w="2429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Пункты 69, 70, 71, 72 Правил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устройств потребителей</w:t>
            </w:r>
          </w:p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</w:tr>
      <w:tr w:rsidR="002F638E" w:rsidRPr="00875C62" w:rsidTr="00446675">
        <w:tc>
          <w:tcPr>
            <w:tcW w:w="1424" w:type="dxa"/>
            <w:vMerge w:val="restart"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  <w:vMerge w:val="restart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дубликатов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документов о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технологическом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присоединении</w:t>
            </w:r>
            <w:proofErr w:type="gramEnd"/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или новых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документов о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технологическом</w:t>
            </w:r>
          </w:p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присоединении</w:t>
            </w:r>
            <w:proofErr w:type="gramEnd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отсутствия у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заявителя или сетевой организации ранее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выданных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условий и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подтверждающие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  <w:proofErr w:type="gramEnd"/>
          </w:p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  <w:r w:rsidR="00210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Осмотр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 заявителя </w:t>
            </w: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 определения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фактической схемы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присоединения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 к электрическим сетям</w:t>
            </w:r>
          </w:p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сетевой организации</w:t>
            </w:r>
          </w:p>
        </w:tc>
        <w:tc>
          <w:tcPr>
            <w:tcW w:w="2837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 w:val="restart"/>
          </w:tcPr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15 дней</w:t>
            </w:r>
          </w:p>
        </w:tc>
        <w:tc>
          <w:tcPr>
            <w:tcW w:w="2429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Пункт 72, 73, 75 Правил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устройств потребителей</w:t>
            </w:r>
          </w:p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</w:tr>
      <w:tr w:rsidR="002F638E" w:rsidRPr="00875C62" w:rsidTr="00446675">
        <w:tc>
          <w:tcPr>
            <w:tcW w:w="1424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по итогам осмотра </w:t>
            </w: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новых</w:t>
            </w:r>
            <w:proofErr w:type="gramEnd"/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 о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технологическом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присоединении</w:t>
            </w:r>
            <w:proofErr w:type="gramEnd"/>
            <w:r w:rsidR="00364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Сообщение заявителю </w:t>
            </w: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proofErr w:type="gramEnd"/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отсутствии </w:t>
            </w: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надлежащего</w:t>
            </w:r>
            <w:proofErr w:type="gramEnd"/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технологического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присоединения его</w:t>
            </w:r>
          </w:p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электроустановки</w:t>
            </w:r>
          </w:p>
        </w:tc>
        <w:tc>
          <w:tcPr>
            <w:tcW w:w="2837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Письменная форма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  <w:r w:rsidR="00364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подписанных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стороны сетевой</w:t>
            </w:r>
            <w:r w:rsidR="00364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организации,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направляется</w:t>
            </w:r>
            <w:r w:rsidR="00364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способом,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позволяющим</w:t>
            </w:r>
            <w:proofErr w:type="gramEnd"/>
            <w:r w:rsidR="00364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подтвердить факт</w:t>
            </w:r>
            <w:r w:rsidR="00364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получения, или выдача заявителю в</w:t>
            </w:r>
            <w:r w:rsidR="00364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офисе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364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потребителей 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Письменно, способом,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позволяющим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подтвердить факт</w:t>
            </w:r>
          </w:p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</w:tc>
        <w:tc>
          <w:tcPr>
            <w:tcW w:w="2106" w:type="dxa"/>
            <w:vMerge/>
          </w:tcPr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Пункт 72 Правил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устройств потребителей</w:t>
            </w:r>
          </w:p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</w:tr>
      <w:tr w:rsidR="002F638E" w:rsidRPr="00875C62" w:rsidTr="00446675">
        <w:tc>
          <w:tcPr>
            <w:tcW w:w="1424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Осмотр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 заявителя </w:t>
            </w: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целью проверки условий присоединения выданным </w:t>
            </w: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техническим условиям, выполняется с участием заявителя в соответствии с </w:t>
            </w:r>
            <w:hyperlink w:anchor="P1353" w:history="1">
              <w:r w:rsidRPr="00875C62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разделом IX</w:t>
              </w:r>
            </w:hyperlink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Правил. При этом представление в сетевую организацию документов, предусмотренных </w:t>
            </w:r>
            <w:hyperlink w:anchor="P1369" w:history="1">
              <w:r w:rsidRPr="00875C62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пунктами 85</w:t>
              </w:r>
            </w:hyperlink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hyperlink w:anchor="P1390" w:history="1">
              <w:r w:rsidRPr="00875C62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93</w:t>
              </w:r>
            </w:hyperlink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настоящих Правил, не требуется.</w:t>
            </w:r>
          </w:p>
        </w:tc>
        <w:tc>
          <w:tcPr>
            <w:tcW w:w="2837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Сетевая организация в 3-дневный срок составляет и направляет для подписания заявителю подписанный со своей стороны в 2 </w:t>
            </w: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экземплярах акт о выполнении технических условий. 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условий. </w:t>
            </w:r>
          </w:p>
        </w:tc>
        <w:tc>
          <w:tcPr>
            <w:tcW w:w="2106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10 дней со дня получения сетевой организацией уведомления от заявителя о </w:t>
            </w: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выполнении им технических условий либо уведомления об устранении замечаний. </w:t>
            </w:r>
          </w:p>
        </w:tc>
        <w:tc>
          <w:tcPr>
            <w:tcW w:w="2429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 72, 73, 75 Правил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устройств потребителей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электрической энергии</w:t>
            </w:r>
          </w:p>
        </w:tc>
      </w:tr>
      <w:tr w:rsidR="002F638E" w:rsidRPr="00875C62" w:rsidTr="00446675">
        <w:tc>
          <w:tcPr>
            <w:tcW w:w="1424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невыполнении требований технических условий сетевая организация в письменной форме уведомляет об этом заявителя.</w:t>
            </w: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Повторный осмотр электроустановки заявителя осуществляется не позднее 3 рабочих дней после получения </w:t>
            </w: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него уведомления об устранении замечаний с приложением информации о принятых мерах по их устранению</w:t>
            </w:r>
            <w:proofErr w:type="gramEnd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hyperlink w:anchor="P2818" w:history="1">
              <w:r w:rsidRPr="00875C62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Акт</w:t>
              </w:r>
            </w:hyperlink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выполнении технических условий оформляется после устранения выявленных нарушений. </w:t>
            </w:r>
          </w:p>
        </w:tc>
        <w:tc>
          <w:tcPr>
            <w:tcW w:w="2106" w:type="dxa"/>
          </w:tcPr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38E" w:rsidRPr="00875C62" w:rsidTr="00446675">
        <w:tc>
          <w:tcPr>
            <w:tcW w:w="1424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наличия у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заявителя или сетевой организации ранее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выданных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условий </w:t>
            </w:r>
          </w:p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Осмотр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 заявителя </w:t>
            </w: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целью проверки выполнения заявителем технических условий, выполняемой с участием заявителя в соответствии с </w:t>
            </w:r>
            <w:hyperlink w:anchor="P1353" w:history="1">
              <w:r w:rsidRPr="00875C62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разделом IX</w:t>
              </w:r>
            </w:hyperlink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Правил. При этом представление в сетевую организацию документов, предусмотренных </w:t>
            </w:r>
            <w:hyperlink w:anchor="P1369" w:history="1">
              <w:r w:rsidRPr="00875C62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пунктами 85</w:t>
              </w:r>
            </w:hyperlink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hyperlink w:anchor="P1390" w:history="1">
              <w:r w:rsidRPr="00875C62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93</w:t>
              </w:r>
            </w:hyperlink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настоящих Правил, не требуется. </w:t>
            </w:r>
          </w:p>
        </w:tc>
        <w:tc>
          <w:tcPr>
            <w:tcW w:w="2837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Составление акта </w:t>
            </w:r>
            <w:r w:rsidR="00914A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выполнении технических условий</w:t>
            </w: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06" w:type="dxa"/>
            <w:vMerge w:val="restart"/>
          </w:tcPr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15 дней</w:t>
            </w:r>
          </w:p>
        </w:tc>
        <w:tc>
          <w:tcPr>
            <w:tcW w:w="2429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Пункт 70 Правил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устройств потребителей</w:t>
            </w:r>
          </w:p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</w:tr>
      <w:tr w:rsidR="002F638E" w:rsidRPr="00875C62" w:rsidTr="00446675">
        <w:tc>
          <w:tcPr>
            <w:tcW w:w="1424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по итогам осмотра </w:t>
            </w: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новых</w:t>
            </w:r>
            <w:proofErr w:type="gramEnd"/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 о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технологическом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присоединении</w:t>
            </w:r>
            <w:proofErr w:type="gramEnd"/>
          </w:p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Письменная форма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подписанных со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стороны сетевой</w:t>
            </w:r>
            <w:r w:rsidR="00364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организации,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направляется</w:t>
            </w:r>
            <w:r w:rsidR="00364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способом,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позволяющим</w:t>
            </w:r>
            <w:proofErr w:type="gramEnd"/>
            <w:r w:rsidR="00364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подтвердить факт</w:t>
            </w:r>
            <w:r w:rsidR="00364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получения, или выдача заявителю в</w:t>
            </w:r>
            <w:r w:rsidR="00364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офисе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364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потребителей </w:t>
            </w:r>
          </w:p>
        </w:tc>
        <w:tc>
          <w:tcPr>
            <w:tcW w:w="2106" w:type="dxa"/>
            <w:vMerge/>
          </w:tcPr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38E" w:rsidRPr="00875C62" w:rsidTr="00446675">
        <w:tc>
          <w:tcPr>
            <w:tcW w:w="1424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 случае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наличия у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заявителя или сетевой организации ранее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выданных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условий и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подтверждающие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  <w:proofErr w:type="gramEnd"/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</w:tc>
        <w:tc>
          <w:tcPr>
            <w:tcW w:w="2835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дубликатов или новых</w:t>
            </w:r>
            <w:r w:rsidR="00364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</w:t>
            </w:r>
          </w:p>
          <w:p w:rsidR="002F638E" w:rsidRPr="00875C62" w:rsidRDefault="0036475D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="002F638E"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технологическом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48ED5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присоединении</w:t>
            </w:r>
            <w:proofErr w:type="gramEnd"/>
          </w:p>
        </w:tc>
        <w:tc>
          <w:tcPr>
            <w:tcW w:w="2837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Письменная форма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подписанных со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стороны сетевой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организации,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направляется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способом,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позволяющим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подтвердить факт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получения, или выдача заявителю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офисе</w:t>
            </w:r>
            <w:proofErr w:type="gramEnd"/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2106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  <w:tc>
          <w:tcPr>
            <w:tcW w:w="2429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Пункт 69 Правил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устройств потребителей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</w:tr>
      <w:tr w:rsidR="002F638E" w:rsidRPr="00875C62" w:rsidTr="00446675">
        <w:tc>
          <w:tcPr>
            <w:tcW w:w="1424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технологическое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присоединение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состоялось после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01.01.2010г.</w:t>
            </w:r>
          </w:p>
        </w:tc>
        <w:tc>
          <w:tcPr>
            <w:tcW w:w="2835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дубликатов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оформленных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документов о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технологическом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48ED5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присоединении</w:t>
            </w:r>
            <w:proofErr w:type="gramEnd"/>
            <w:r w:rsidR="00BC1D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837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Письменная форма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документов,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подписанных со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стороны сетевой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организации,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направляется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способом,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позволяющим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подтвердить факт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получения, или выдача заявителю </w:t>
            </w: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офисе</w:t>
            </w:r>
            <w:proofErr w:type="gramEnd"/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</w:p>
        </w:tc>
        <w:tc>
          <w:tcPr>
            <w:tcW w:w="2106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Не позднее 7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дней со дня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</w:p>
        </w:tc>
        <w:tc>
          <w:tcPr>
            <w:tcW w:w="2429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Пункт 74 Правил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устройств потребителей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</w:tr>
      <w:tr w:rsidR="002F638E" w:rsidRPr="00875C62" w:rsidTr="00446675">
        <w:tc>
          <w:tcPr>
            <w:tcW w:w="1424" w:type="dxa"/>
            <w:vMerge/>
          </w:tcPr>
          <w:p w:rsidR="002F638E" w:rsidRPr="00875C62" w:rsidRDefault="002F638E" w:rsidP="0044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F638E" w:rsidRPr="00875C62" w:rsidRDefault="002F638E" w:rsidP="00364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F638E" w:rsidRPr="00875C62" w:rsidRDefault="00375713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Завершение (оказание) услуги по </w:t>
            </w: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восстановлени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 xml:space="preserve"> (переоформлени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) документов о технологическом присоединении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Подписание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заявителем документов о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технологическом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присоединении</w:t>
            </w:r>
            <w:proofErr w:type="gramEnd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(представление в офис</w:t>
            </w:r>
            <w:proofErr w:type="gramEnd"/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обслуживания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потребителей) одного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экземпляра </w:t>
            </w:r>
            <w:proofErr w:type="gramStart"/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сетевой</w:t>
            </w:r>
            <w:proofErr w:type="gramEnd"/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548ED5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2837" w:type="dxa"/>
          </w:tcPr>
          <w:p w:rsidR="002F638E" w:rsidRPr="00875C62" w:rsidRDefault="00375713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2F638E" w:rsidRPr="00875C62">
              <w:rPr>
                <w:rFonts w:ascii="Times New Roman" w:hAnsi="Times New Roman" w:cs="Times New Roman"/>
                <w:sz w:val="20"/>
                <w:szCs w:val="20"/>
              </w:rPr>
              <w:t>пособом,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позволяющим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подтвердить факт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</w:tc>
        <w:tc>
          <w:tcPr>
            <w:tcW w:w="2106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3 дня со дня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заявителем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3757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29" w:type="dxa"/>
          </w:tcPr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Пункт 78 Правил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технологического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устройств потребителей</w:t>
            </w:r>
          </w:p>
          <w:p w:rsidR="002F638E" w:rsidRPr="00875C62" w:rsidRDefault="002F638E" w:rsidP="00364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5C62">
              <w:rPr>
                <w:rFonts w:ascii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</w:tr>
    </w:tbl>
    <w:p w:rsidR="00D92E59" w:rsidRPr="00B51212" w:rsidRDefault="00D92E59" w:rsidP="00D92E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475D" w:rsidRPr="0036475D" w:rsidRDefault="0036475D" w:rsidP="0036475D">
      <w:pPr>
        <w:widowControl w:val="0"/>
        <w:spacing w:before="65" w:after="0" w:line="278" w:lineRule="exact"/>
        <w:ind w:left="100" w:right="-4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64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Контактная информация для направления обращений: </w:t>
      </w:r>
    </w:p>
    <w:p w:rsidR="0036475D" w:rsidRPr="0036475D" w:rsidRDefault="0036475D" w:rsidP="0036475D">
      <w:pPr>
        <w:widowControl w:val="0"/>
        <w:spacing w:before="65" w:after="0" w:line="278" w:lineRule="exact"/>
        <w:ind w:left="100" w:right="-43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3647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- </w:t>
      </w:r>
      <w:r w:rsidRPr="003647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Пункт обслуживания клиентов по адресу: Республика Саха (Якутия), г. Нерюнгри, ул. Комсомольская 31, тел.: 8 (41147) 40-4-58</w:t>
      </w:r>
    </w:p>
    <w:p w:rsidR="0036475D" w:rsidRPr="0036475D" w:rsidRDefault="0036475D" w:rsidP="0036475D">
      <w:pPr>
        <w:widowControl w:val="0"/>
        <w:spacing w:before="65" w:after="0" w:line="278" w:lineRule="exact"/>
        <w:ind w:left="100" w:right="-4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6475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- </w:t>
      </w:r>
      <w:r w:rsidRPr="0036475D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E</w:t>
      </w:r>
      <w:r w:rsidRPr="0036475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</w:t>
      </w:r>
      <w:r w:rsidRPr="0036475D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mail</w:t>
      </w:r>
      <w:r w:rsidRPr="0036475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: </w:t>
      </w:r>
      <w:proofErr w:type="spellStart"/>
      <w:r w:rsidRPr="0036475D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nres</w:t>
      </w:r>
      <w:proofErr w:type="spellEnd"/>
      <w:r w:rsidRPr="0036475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@</w:t>
      </w:r>
      <w:r w:rsidRPr="0036475D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inbox</w:t>
      </w:r>
      <w:r w:rsidRPr="0036475D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  <w:proofErr w:type="spellStart"/>
      <w:r w:rsidRPr="0036475D">
        <w:rPr>
          <w:rFonts w:ascii="Times New Roman" w:eastAsia="Times New Roman" w:hAnsi="Times New Roman" w:cs="Times New Roman"/>
          <w:bCs/>
          <w:sz w:val="24"/>
          <w:szCs w:val="24"/>
          <w:lang w:val="en-US" w:eastAsia="ru-RU" w:bidi="ru-RU"/>
        </w:rPr>
        <w:t>ru</w:t>
      </w:r>
      <w:proofErr w:type="spellEnd"/>
    </w:p>
    <w:p w:rsidR="0036475D" w:rsidRPr="0036475D" w:rsidRDefault="0036475D" w:rsidP="0036475D">
      <w:pPr>
        <w:widowControl w:val="0"/>
        <w:spacing w:before="65" w:after="0" w:line="278" w:lineRule="exact"/>
        <w:ind w:left="100" w:right="-4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3647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- Портал потребителя </w:t>
      </w:r>
      <w:hyperlink r:id="rId6" w:history="1">
        <w:r w:rsidRPr="0036475D">
          <w:rPr>
            <w:rFonts w:ascii="Times New Roman" w:eastAsia="Times New Roman" w:hAnsi="Times New Roman" w:cs="Times New Roman"/>
            <w:bCs/>
            <w:sz w:val="24"/>
            <w:szCs w:val="24"/>
            <w:lang w:eastAsia="ru-RU" w:bidi="ru-RU"/>
          </w:rPr>
          <w:t>http://www.нрэс.рф</w:t>
        </w:r>
      </w:hyperlink>
    </w:p>
    <w:p w:rsidR="0036475D" w:rsidRPr="0036475D" w:rsidRDefault="0036475D" w:rsidP="0036475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74250" w:rsidRPr="00B51212" w:rsidRDefault="00874250" w:rsidP="003647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4250" w:rsidRPr="00B51212" w:rsidSect="002F638E">
      <w:pgSz w:w="16838" w:h="11905" w:orient="landscape"/>
      <w:pgMar w:top="1134" w:right="1134" w:bottom="851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E59"/>
    <w:rsid w:val="00006601"/>
    <w:rsid w:val="00024C4B"/>
    <w:rsid w:val="00031679"/>
    <w:rsid w:val="00091AD9"/>
    <w:rsid w:val="00112F3E"/>
    <w:rsid w:val="001566A6"/>
    <w:rsid w:val="00163F5C"/>
    <w:rsid w:val="00164422"/>
    <w:rsid w:val="001839B0"/>
    <w:rsid w:val="001A2AE4"/>
    <w:rsid w:val="001B4B6E"/>
    <w:rsid w:val="0021014B"/>
    <w:rsid w:val="00245D9E"/>
    <w:rsid w:val="00253042"/>
    <w:rsid w:val="002F638E"/>
    <w:rsid w:val="00303522"/>
    <w:rsid w:val="0036475D"/>
    <w:rsid w:val="00375713"/>
    <w:rsid w:val="003A635C"/>
    <w:rsid w:val="003B08DC"/>
    <w:rsid w:val="003D2F4F"/>
    <w:rsid w:val="00403FFC"/>
    <w:rsid w:val="0043052A"/>
    <w:rsid w:val="00435E43"/>
    <w:rsid w:val="00464A0B"/>
    <w:rsid w:val="004650BA"/>
    <w:rsid w:val="005235AD"/>
    <w:rsid w:val="005425CA"/>
    <w:rsid w:val="0064349A"/>
    <w:rsid w:val="006550D7"/>
    <w:rsid w:val="006625F4"/>
    <w:rsid w:val="00673FB0"/>
    <w:rsid w:val="007230BD"/>
    <w:rsid w:val="0074354D"/>
    <w:rsid w:val="007C3AF2"/>
    <w:rsid w:val="007E3CFA"/>
    <w:rsid w:val="00801491"/>
    <w:rsid w:val="00822E04"/>
    <w:rsid w:val="0085465B"/>
    <w:rsid w:val="00874250"/>
    <w:rsid w:val="00892E8D"/>
    <w:rsid w:val="008F76F8"/>
    <w:rsid w:val="00914931"/>
    <w:rsid w:val="00914A7C"/>
    <w:rsid w:val="00964511"/>
    <w:rsid w:val="0097134F"/>
    <w:rsid w:val="00986E90"/>
    <w:rsid w:val="009A1B15"/>
    <w:rsid w:val="009B0A60"/>
    <w:rsid w:val="009C4C05"/>
    <w:rsid w:val="00A01D19"/>
    <w:rsid w:val="00A62BD7"/>
    <w:rsid w:val="00A676E8"/>
    <w:rsid w:val="00AB0872"/>
    <w:rsid w:val="00AC2279"/>
    <w:rsid w:val="00AC591D"/>
    <w:rsid w:val="00AF4D26"/>
    <w:rsid w:val="00B0203F"/>
    <w:rsid w:val="00B32CCB"/>
    <w:rsid w:val="00B34C1B"/>
    <w:rsid w:val="00B477D1"/>
    <w:rsid w:val="00B92C79"/>
    <w:rsid w:val="00BA4995"/>
    <w:rsid w:val="00BB10BD"/>
    <w:rsid w:val="00BC1D20"/>
    <w:rsid w:val="00BF693C"/>
    <w:rsid w:val="00C419DA"/>
    <w:rsid w:val="00C57B80"/>
    <w:rsid w:val="00C90D64"/>
    <w:rsid w:val="00CA61F0"/>
    <w:rsid w:val="00CB1125"/>
    <w:rsid w:val="00CC0015"/>
    <w:rsid w:val="00CD7CD0"/>
    <w:rsid w:val="00CE08AC"/>
    <w:rsid w:val="00CE38EE"/>
    <w:rsid w:val="00D11C06"/>
    <w:rsid w:val="00D13398"/>
    <w:rsid w:val="00D25758"/>
    <w:rsid w:val="00D452CE"/>
    <w:rsid w:val="00D92E59"/>
    <w:rsid w:val="00D9382B"/>
    <w:rsid w:val="00E16F94"/>
    <w:rsid w:val="00E25799"/>
    <w:rsid w:val="00E4698A"/>
    <w:rsid w:val="00EB66EF"/>
    <w:rsid w:val="00FE62D0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E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D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xn--m1agd1c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81288-DC03-4150-AF82-2D3973EF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Lenenergo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Lysenkova.EN</dc:creator>
  <cp:lastModifiedBy>Николай</cp:lastModifiedBy>
  <cp:revision>14</cp:revision>
  <cp:lastPrinted>2016-03-22T07:55:00Z</cp:lastPrinted>
  <dcterms:created xsi:type="dcterms:W3CDTF">2016-03-22T14:39:00Z</dcterms:created>
  <dcterms:modified xsi:type="dcterms:W3CDTF">2017-10-22T20:36:00Z</dcterms:modified>
</cp:coreProperties>
</file>